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 xml:space="preserve">                         </w:t>
      </w:r>
      <w:r>
        <w:rPr>
          <w:rFonts w:ascii="Calibri" w:hAnsi="Calibri" w:cs="Calibri"/>
          <w:b/>
          <w:bCs/>
          <w:sz w:val="28"/>
          <w:szCs w:val="28"/>
          <w:lang w:val="en"/>
        </w:rPr>
        <w:t>Microsoft Azure(AZ-900+AZ-104) Training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Azure Fundamentals.                             </w:t>
      </w:r>
      <w:r>
        <w:rPr>
          <w:rFonts w:ascii="Calibri" w:hAnsi="Calibri" w:cs="Calibri"/>
          <w:sz w:val="24"/>
          <w:szCs w:val="24"/>
          <w:lang w:val="en"/>
        </w:rPr>
        <w:t xml:space="preserve">                             Duration-2Month(32Hrs)                                                                                         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Cloud Computing Basics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Why Cloud computing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Microsoft Azure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Cloud terminologies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Virtual Mach</w:t>
      </w:r>
      <w:r>
        <w:rPr>
          <w:rFonts w:ascii="Calibri" w:hAnsi="Calibri" w:cs="Calibri"/>
          <w:sz w:val="24"/>
          <w:szCs w:val="24"/>
          <w:lang w:val="en"/>
        </w:rPr>
        <w:t>ines and Virtual Networks.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Storage</w:t>
      </w:r>
      <w:r>
        <w:rPr>
          <w:rFonts w:ascii="Calibri" w:hAnsi="Calibri" w:cs="Calibri"/>
          <w:b/>
          <w:bCs/>
          <w:sz w:val="28"/>
          <w:szCs w:val="28"/>
          <w:lang w:val="en"/>
        </w:rPr>
        <w:t>.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</w:pPr>
      <w:r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  <w:t>Virtual Machines Overview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Virtual Machines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Resource Manager VM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Introduction to ARM Templates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an Image from VM Snapshots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and configure a VM for Windows and Linux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Automate dep</w:t>
      </w:r>
      <w:r>
        <w:rPr>
          <w:rFonts w:ascii="Calibri" w:hAnsi="Calibri" w:cs="Calibri"/>
          <w:sz w:val="24"/>
          <w:szCs w:val="24"/>
          <w:lang w:val="en"/>
        </w:rPr>
        <w:t>loyment of VMs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Manage Azure VM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Virtual Networks Overview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Virtual Networks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IP Addresses – Public &amp; Private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</w:pPr>
      <w:r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  <w:t>Azure Storage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</w:pP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Storage Replication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lastRenderedPageBreak/>
        <w:t>Azure Storage Explorer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Attach or Detach an External Storage Account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Shared</w:t>
      </w:r>
      <w:r>
        <w:rPr>
          <w:rFonts w:ascii="Calibri" w:hAnsi="Calibri" w:cs="Calibri"/>
          <w:sz w:val="24"/>
          <w:szCs w:val="24"/>
          <w:lang w:val="en"/>
        </w:rPr>
        <w:t xml:space="preserve"> Access Signatures (SAS)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Attach a Storage Account using SAS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Blob Storage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File Storage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Queue Storage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Azure Table Storage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</w:pPr>
      <w:r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  <w:t>Create Azure App Service Web Apps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</w:pP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an Azure App Service Web App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an Azure App Service bac</w:t>
      </w:r>
      <w:r>
        <w:rPr>
          <w:rFonts w:ascii="Calibri" w:hAnsi="Calibri" w:cs="Calibri"/>
          <w:sz w:val="24"/>
          <w:szCs w:val="24"/>
          <w:lang w:val="en"/>
        </w:rPr>
        <w:t>kground task by using Web Jobs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Enable diagnostics logging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an Azure Web App for Containers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</w:pPr>
      <w:r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  <w:t>Manage storage accounts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4"/>
          <w:szCs w:val="24"/>
          <w:highlight w:val="green"/>
          <w:lang w:val="en"/>
        </w:rPr>
      </w:pP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configure network access to storage accounts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and configure storage accounts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generate shared access signature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manage access keys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implement Azure storage replication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configure Azure AD Authentication for a storage account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</w:pPr>
      <w:r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  <w:t>Azure SQL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highlight w:val="green"/>
          <w:lang w:val="en"/>
        </w:rPr>
      </w:pP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is an Azure Database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What can you configure in Azure Database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Setting up SQL server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Creating Azure SQL database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</w:pPr>
      <w:r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  <w:t xml:space="preserve">Deploy and Manage Azure Compute 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</w:pP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configure high availability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deploy and configure scale sets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Automate deployment and configuration of VMs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deploy from template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</w:pPr>
      <w:r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  <w:t>Monitor resources by using Azure Monitor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highlight w:val="green"/>
          <w:lang w:val="en"/>
        </w:rPr>
      </w:pP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configure and interpret metrics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analyze metrics across subscriptions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configure Log Analytics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implement a Log Analytics workspace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configure diagnostic settings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query and analyze logs</w:t>
      </w:r>
    </w:p>
    <w:p w:rsidR="00000000" w:rsidRDefault="00375284" w:rsidP="003752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create a query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:rsidR="00000000" w:rsidRDefault="00375284" w:rsidP="00375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Interview Prepration </w:t>
      </w:r>
    </w:p>
    <w:p w:rsidR="00000000" w:rsidRDefault="00375284" w:rsidP="00375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Tips to clear an Interview</w:t>
      </w:r>
    </w:p>
    <w:p w:rsidR="00000000" w:rsidRDefault="00375284" w:rsidP="00375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Common Interview questions and answers</w:t>
      </w:r>
    </w:p>
    <w:p w:rsidR="00000000" w:rsidRDefault="00375284" w:rsidP="003752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AZ 104 Interview Questions and Answers</w:t>
      </w:r>
    </w:p>
    <w:p w:rsidR="00000000" w:rsidRDefault="0037528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C6B100"/>
    <w:lvl w:ilvl="0">
      <w:numFmt w:val="bullet"/>
      <w:lvlText w:val="*"/>
      <w:lvlJc w:val="left"/>
    </w:lvl>
  </w:abstractNum>
  <w:abstractNum w:abstractNumId="1" w15:restartNumberingAfterBreak="0">
    <w:nsid w:val="6A517210"/>
    <w:multiLevelType w:val="singleLevel"/>
    <w:tmpl w:val="061A5CC2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5284"/>
    <w:rsid w:val="003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51A508F-F4D5-42E6-9BEB-0802E2C7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4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2023-10-10T11:30:00Z</dcterms:created>
  <dcterms:modified xsi:type="dcterms:W3CDTF">2023-10-10T11:30:00Z</dcterms:modified>
</cp:coreProperties>
</file>